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33" w:rsidRDefault="00B46233" w:rsidP="00CE557E">
      <w:pPr>
        <w:shd w:val="clear" w:color="auto" w:fill="FCFCFC"/>
        <w:spacing w:after="225" w:line="312" w:lineRule="atLeast"/>
        <w:jc w:val="center"/>
        <w:textAlignment w:val="baseline"/>
        <w:outlineLvl w:val="1"/>
        <w:rPr>
          <w:rFonts w:ascii="Roboto" w:eastAsia="Times New Roman" w:hAnsi="Roboto" w:cs="Times New Roman"/>
          <w:color w:val="000000"/>
          <w:sz w:val="53"/>
          <w:szCs w:val="53"/>
          <w:lang w:eastAsia="es-ES"/>
        </w:rPr>
      </w:pPr>
    </w:p>
    <w:p w:rsidR="00CE557E" w:rsidRPr="00CE557E" w:rsidRDefault="00CE557E" w:rsidP="00CE557E">
      <w:pPr>
        <w:shd w:val="clear" w:color="auto" w:fill="FCFCFC"/>
        <w:spacing w:after="225" w:line="312" w:lineRule="atLeast"/>
        <w:jc w:val="center"/>
        <w:textAlignment w:val="baseline"/>
        <w:outlineLvl w:val="1"/>
        <w:rPr>
          <w:rFonts w:ascii="Roboto" w:eastAsia="Times New Roman" w:hAnsi="Roboto" w:cs="Times New Roman"/>
          <w:color w:val="000000"/>
          <w:sz w:val="53"/>
          <w:szCs w:val="53"/>
          <w:lang w:eastAsia="es-ES"/>
        </w:rPr>
      </w:pPr>
      <w:r w:rsidRPr="00CE557E">
        <w:rPr>
          <w:rFonts w:ascii="Roboto" w:eastAsia="Times New Roman" w:hAnsi="Roboto" w:cs="Times New Roman"/>
          <w:color w:val="000000"/>
          <w:sz w:val="53"/>
          <w:szCs w:val="53"/>
          <w:lang w:eastAsia="es-ES"/>
        </w:rPr>
        <w:t xml:space="preserve">NORMATIVA REGULADORA DE LA ACTIVIDAD </w:t>
      </w:r>
      <w:r w:rsidR="00B46233">
        <w:rPr>
          <w:rFonts w:ascii="Roboto" w:eastAsia="Times New Roman" w:hAnsi="Roboto" w:cs="Times New Roman"/>
          <w:color w:val="000000"/>
          <w:sz w:val="53"/>
          <w:szCs w:val="53"/>
          <w:lang w:eastAsia="es-ES"/>
        </w:rPr>
        <w:t>PARTY COLOR</w:t>
      </w:r>
    </w:p>
    <w:p w:rsidR="00CE557E" w:rsidRPr="00CE557E" w:rsidRDefault="00CE557E" w:rsidP="00CE557E">
      <w:pPr>
        <w:shd w:val="clear" w:color="auto" w:fill="FCFCFC"/>
        <w:spacing w:after="0" w:line="240" w:lineRule="auto"/>
        <w:textAlignment w:val="baseline"/>
        <w:rPr>
          <w:rFonts w:ascii="inherit" w:eastAsia="Times New Roman" w:hAnsi="inherit" w:cs="Times New Roman"/>
          <w:color w:val="626262"/>
          <w:sz w:val="20"/>
          <w:szCs w:val="20"/>
          <w:lang w:eastAsia="es-ES"/>
        </w:rPr>
      </w:pPr>
      <w:r w:rsidRPr="00CE557E">
        <w:rPr>
          <w:rFonts w:ascii="inherit" w:eastAsia="Times New Roman" w:hAnsi="inherit" w:cs="Times New Roman"/>
          <w:color w:val="626262"/>
          <w:sz w:val="20"/>
          <w:szCs w:val="20"/>
          <w:lang w:eastAsia="es-ES"/>
        </w:rPr>
        <w:t>La presente normativa regula y establece las condiciones de participación para un corredor en la actividad “</w:t>
      </w:r>
      <w:r w:rsidR="00B46233">
        <w:rPr>
          <w:rFonts w:ascii="inherit" w:eastAsia="Times New Roman" w:hAnsi="inherit" w:cs="Times New Roman"/>
          <w:color w:val="626262"/>
          <w:sz w:val="20"/>
          <w:szCs w:val="20"/>
          <w:lang w:eastAsia="es-ES"/>
        </w:rPr>
        <w:t>PARTY COLOR</w:t>
      </w:r>
      <w:r w:rsidRPr="00CE557E">
        <w:rPr>
          <w:rFonts w:ascii="inherit" w:eastAsia="Times New Roman" w:hAnsi="inherit" w:cs="Times New Roman"/>
          <w:color w:val="626262"/>
          <w:sz w:val="20"/>
          <w:szCs w:val="20"/>
          <w:lang w:eastAsia="es-ES"/>
        </w:rPr>
        <w:t>”.</w:t>
      </w:r>
      <w:r w:rsidRPr="00CE557E">
        <w:rPr>
          <w:rFonts w:ascii="inherit" w:eastAsia="Times New Roman" w:hAnsi="inherit" w:cs="Times New Roman"/>
          <w:color w:val="626262"/>
          <w:sz w:val="20"/>
          <w:lang w:eastAsia="es-ES"/>
        </w:rPr>
        <w:t> </w:t>
      </w:r>
      <w:r w:rsidRPr="00CE557E">
        <w:rPr>
          <w:rFonts w:ascii="inherit" w:eastAsia="Times New Roman" w:hAnsi="inherit" w:cs="Times New Roman"/>
          <w:b/>
          <w:bCs/>
          <w:color w:val="626262"/>
          <w:sz w:val="20"/>
          <w:lang w:eastAsia="es-ES"/>
        </w:rPr>
        <w:t>Por lo tanto cualquier corredor que participe en la actividad reconoce, por el mero hecho de inscribirse en la actividad, las siguientes condiciones de la citada normativa reguladora:</w:t>
      </w:r>
    </w:p>
    <w:p w:rsidR="00CE557E" w:rsidRPr="00CE557E" w:rsidRDefault="00CE557E" w:rsidP="00CE557E">
      <w:pPr>
        <w:shd w:val="clear" w:color="auto" w:fill="FCFCFC"/>
        <w:spacing w:after="225" w:line="240" w:lineRule="auto"/>
        <w:textAlignment w:val="baseline"/>
        <w:rPr>
          <w:rFonts w:ascii="inherit" w:eastAsia="Times New Roman" w:hAnsi="inherit" w:cs="Times New Roman"/>
          <w:color w:val="626262"/>
          <w:sz w:val="20"/>
          <w:szCs w:val="20"/>
          <w:lang w:eastAsia="es-ES"/>
        </w:rPr>
      </w:pPr>
      <w:r w:rsidRPr="00CE557E">
        <w:rPr>
          <w:rFonts w:ascii="inherit" w:eastAsia="Times New Roman" w:hAnsi="inherit" w:cs="Times New Roman"/>
          <w:color w:val="626262"/>
          <w:sz w:val="20"/>
          <w:szCs w:val="20"/>
          <w:lang w:eastAsia="es-ES"/>
        </w:rPr>
        <w:t> </w:t>
      </w: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1º.-</w:t>
      </w:r>
      <w:r>
        <w:rPr>
          <w:rStyle w:val="apple-converted-space"/>
          <w:color w:val="43474D"/>
          <w:sz w:val="21"/>
          <w:szCs w:val="21"/>
        </w:rPr>
        <w:t> </w:t>
      </w:r>
      <w:r>
        <w:rPr>
          <w:color w:val="43474D"/>
          <w:sz w:val="21"/>
          <w:szCs w:val="21"/>
        </w:rPr>
        <w:t>Que conozco y acepto íntegramente el reglamento de la prueba, en la prueba PARTY COLOR, en cualquiera de las subversiones, más pequeñas igualmente existentes.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2º.-</w:t>
      </w:r>
      <w:r>
        <w:rPr>
          <w:rStyle w:val="apple-converted-space"/>
          <w:color w:val="43474D"/>
          <w:sz w:val="21"/>
          <w:szCs w:val="21"/>
        </w:rPr>
        <w:t> </w:t>
      </w:r>
      <w:r>
        <w:rPr>
          <w:color w:val="43474D"/>
          <w:sz w:val="21"/>
          <w:szCs w:val="21"/>
        </w:rPr>
        <w:t>Que estoy físicamente bien preparado como para afrontar este tipo de prueba, gozo de buena salud general, sin padecer enfermedad, defecto físico o lesión, que pueda agravarse con mi participación en dicha prueba. Si durante la prueba, padeciera cualquier tipo de lesión o cualquier otra circunstancia que pudiera perjudicar gravemente mi salud, lo pondré en conocimiento de la Organización lo antes posible.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3º.-</w:t>
      </w:r>
      <w:r>
        <w:rPr>
          <w:rStyle w:val="apple-converted-space"/>
          <w:color w:val="43474D"/>
          <w:sz w:val="21"/>
          <w:szCs w:val="21"/>
        </w:rPr>
        <w:t> </w:t>
      </w:r>
      <w:r>
        <w:rPr>
          <w:color w:val="43474D"/>
          <w:sz w:val="21"/>
          <w:szCs w:val="21"/>
        </w:rPr>
        <w:t>Que autorizo a los Servicios médicos de la prueba, a que me practiquen cualquier prueba diagnóstica que pudiera necesitar, estando o no en condiciones de solicitarla; ante sus requerimientos, me comprometo a abandonar la prueba si ellos lo estiman necesario para mi salud.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4º.-</w:t>
      </w:r>
      <w:r>
        <w:rPr>
          <w:rStyle w:val="apple-converted-space"/>
          <w:color w:val="43474D"/>
          <w:sz w:val="21"/>
          <w:szCs w:val="21"/>
        </w:rPr>
        <w:t> </w:t>
      </w:r>
      <w:r>
        <w:rPr>
          <w:color w:val="43474D"/>
          <w:sz w:val="21"/>
          <w:szCs w:val="21"/>
        </w:rPr>
        <w:t>Que conozco que el polvo que se usa está hecho de materias primas naturales (almidón de maíz), no tóxico, 100% seguro y biodegradable. Teniendo en cuenta esto, si soy una persona con cierta sensibilidad al polvo, tomaré las medidas oportunas para evitar cualquier tipo de irritación que se pudiera ocasionar (protección de vías respiratorias con un pañuelo o mascarilla que tape la boca y fosas nasales y es recomendable llevar gafas de sol para protegerse los ojos y no llevar lentes de contacto en el evento). No eches polvo directamente a la cara. Así mismo, conviene cubrir los cochecitos de bebé con la capota de lluvia.</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5º.-</w:t>
      </w:r>
      <w:r>
        <w:rPr>
          <w:rStyle w:val="apple-converted-space"/>
          <w:color w:val="43474D"/>
          <w:sz w:val="21"/>
          <w:szCs w:val="21"/>
        </w:rPr>
        <w:t> </w:t>
      </w:r>
      <w:r>
        <w:rPr>
          <w:color w:val="43474D"/>
          <w:sz w:val="21"/>
          <w:szCs w:val="21"/>
        </w:rPr>
        <w:t>Que soy conocedor del tipo de polvo que se utiliza en el evento y que al estar formado por tintes naturales podrían producir coloraciones temporales en ciertas partes del cuerpo, como pies, pelo claro, palmas de la mano…</w:t>
      </w:r>
      <w:r>
        <w:rPr>
          <w:color w:val="43474D"/>
          <w:sz w:val="21"/>
          <w:szCs w:val="21"/>
        </w:rPr>
        <w:br/>
        <w:t>Recomendamos especialmente a las personas con pelo teñido o de colores claros, que se lo protejan. Y recordamos que tras varios lavados los efectos desaparecen.</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6º.-</w:t>
      </w:r>
      <w:r>
        <w:rPr>
          <w:rStyle w:val="apple-converted-space"/>
          <w:color w:val="43474D"/>
          <w:sz w:val="21"/>
          <w:szCs w:val="21"/>
        </w:rPr>
        <w:t> </w:t>
      </w:r>
      <w:r w:rsidR="004C6E75">
        <w:rPr>
          <w:color w:val="43474D"/>
          <w:sz w:val="21"/>
          <w:szCs w:val="21"/>
        </w:rPr>
        <w:t>Que</w:t>
      </w:r>
      <w:r>
        <w:rPr>
          <w:color w:val="43474D"/>
          <w:sz w:val="21"/>
          <w:szCs w:val="21"/>
        </w:rPr>
        <w:t xml:space="preserve"> participo de propia voluntad e iniciativa, asumiendo íntegramente los riesgos y consecuencias derivadas de mi participación. Por lo que la Organización no se hace responsable de los daños, perjuicios o lesiones que la participación en esta prueba pueda ocasionar por la negligencia al respecto por parte del participante.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7º.-</w:t>
      </w:r>
      <w:r>
        <w:rPr>
          <w:rStyle w:val="apple-converted-space"/>
          <w:color w:val="43474D"/>
          <w:sz w:val="21"/>
          <w:szCs w:val="21"/>
        </w:rPr>
        <w:t> </w:t>
      </w:r>
      <w:r>
        <w:rPr>
          <w:color w:val="43474D"/>
          <w:sz w:val="21"/>
          <w:szCs w:val="21"/>
        </w:rPr>
        <w:t>Que dispongo de capacidad física suficiente, como para garantizar mi propia seguridad e integridad, bajo las condiciones en las que se desarrolla la prueba. </w:t>
      </w:r>
    </w:p>
    <w:p w:rsidR="00A438A8" w:rsidRDefault="00A438A8" w:rsidP="00A438A8">
      <w:pPr>
        <w:pStyle w:val="NormalWeb"/>
        <w:shd w:val="clear" w:color="auto" w:fill="FFFFFF"/>
        <w:spacing w:before="0" w:beforeAutospacing="0" w:after="0" w:afterAutospacing="0"/>
        <w:rPr>
          <w:color w:val="43474D"/>
          <w:sz w:val="21"/>
          <w:szCs w:val="21"/>
        </w:rPr>
      </w:pPr>
    </w:p>
    <w:p w:rsidR="006445F7" w:rsidRDefault="006445F7" w:rsidP="00A438A8">
      <w:pPr>
        <w:pStyle w:val="NormalWeb"/>
        <w:shd w:val="clear" w:color="auto" w:fill="FFFFFF"/>
        <w:spacing w:before="0" w:beforeAutospacing="0" w:after="0" w:afterAutospacing="0"/>
        <w:rPr>
          <w:color w:val="43474D"/>
          <w:sz w:val="21"/>
          <w:szCs w:val="21"/>
        </w:rPr>
      </w:pPr>
    </w:p>
    <w:p w:rsidR="006445F7" w:rsidRDefault="006445F7" w:rsidP="00A438A8">
      <w:pPr>
        <w:pStyle w:val="NormalWeb"/>
        <w:shd w:val="clear" w:color="auto" w:fill="FFFFFF"/>
        <w:spacing w:before="0" w:beforeAutospacing="0" w:after="0" w:afterAutospacing="0"/>
        <w:rPr>
          <w:color w:val="43474D"/>
          <w:sz w:val="21"/>
          <w:szCs w:val="21"/>
        </w:rPr>
      </w:pPr>
    </w:p>
    <w:p w:rsidR="006445F7" w:rsidRDefault="006445F7" w:rsidP="00A438A8">
      <w:pPr>
        <w:pStyle w:val="NormalWeb"/>
        <w:shd w:val="clear" w:color="auto" w:fill="FFFFFF"/>
        <w:spacing w:before="0" w:beforeAutospacing="0" w:after="0" w:afterAutospacing="0"/>
        <w:rPr>
          <w:color w:val="43474D"/>
          <w:sz w:val="21"/>
          <w:szCs w:val="21"/>
        </w:rPr>
      </w:pPr>
    </w:p>
    <w:p w:rsidR="006445F7" w:rsidRDefault="006445F7" w:rsidP="00A438A8">
      <w:pPr>
        <w:pStyle w:val="NormalWeb"/>
        <w:shd w:val="clear" w:color="auto" w:fill="FFFFFF"/>
        <w:spacing w:before="0" w:beforeAutospacing="0" w:after="0" w:afterAutospacing="0"/>
        <w:rPr>
          <w:color w:val="43474D"/>
          <w:sz w:val="21"/>
          <w:szCs w:val="21"/>
        </w:rPr>
      </w:pPr>
    </w:p>
    <w:p w:rsidR="006445F7" w:rsidRDefault="006445F7" w:rsidP="00A438A8">
      <w:pPr>
        <w:pStyle w:val="NormalWeb"/>
        <w:shd w:val="clear" w:color="auto" w:fill="FFFFFF"/>
        <w:spacing w:before="0" w:beforeAutospacing="0" w:after="0" w:afterAutospacing="0"/>
        <w:rPr>
          <w:color w:val="43474D"/>
          <w:sz w:val="21"/>
          <w:szCs w:val="21"/>
        </w:rPr>
      </w:pPr>
    </w:p>
    <w:p w:rsidR="006445F7" w:rsidRDefault="006445F7"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6445F7"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8</w:t>
      </w:r>
      <w:r w:rsidR="00A438A8">
        <w:rPr>
          <w:rStyle w:val="Textoennegrita"/>
          <w:color w:val="43474D"/>
          <w:sz w:val="21"/>
          <w:szCs w:val="21"/>
        </w:rPr>
        <w:t>º.-</w:t>
      </w:r>
      <w:r w:rsidR="00A438A8">
        <w:rPr>
          <w:rStyle w:val="apple-converted-space"/>
          <w:color w:val="43474D"/>
          <w:sz w:val="21"/>
          <w:szCs w:val="21"/>
        </w:rPr>
        <w:t> </w:t>
      </w:r>
      <w:r w:rsidR="00A438A8">
        <w:rPr>
          <w:color w:val="43474D"/>
          <w:sz w:val="21"/>
          <w:szCs w:val="21"/>
        </w:rPr>
        <w:t>Que soy conocedor de que está prohibida la introducción en el interior del evento y durante su recorrido de bebidas alcohólicas, envase o demás artículos de metal, vidrio, cerámica, madera o materiales similares, estupefacientes, psicotrópicos, estimulantes o sustancias análogas o personas que se encuentren bajo sus efectos. </w:t>
      </w:r>
      <w:r w:rsidR="00A438A8">
        <w:rPr>
          <w:color w:val="43474D"/>
          <w:sz w:val="21"/>
          <w:szCs w:val="21"/>
        </w:rPr>
        <w:br/>
        <w:t>De igual modo se PROHÍBE FUMAR, especialmente en los puntos de color y en el espacio de salida y meta.</w:t>
      </w:r>
    </w:p>
    <w:p w:rsidR="00A438A8" w:rsidRDefault="00A438A8" w:rsidP="00A438A8">
      <w:pPr>
        <w:pStyle w:val="NormalWeb"/>
        <w:shd w:val="clear" w:color="auto" w:fill="FFFFFF"/>
        <w:spacing w:before="0" w:beforeAutospacing="0" w:after="150" w:afterAutospacing="0"/>
        <w:rPr>
          <w:color w:val="43474D"/>
          <w:sz w:val="21"/>
          <w:szCs w:val="21"/>
        </w:rPr>
      </w:pPr>
      <w:r>
        <w:rPr>
          <w:color w:val="43474D"/>
          <w:sz w:val="21"/>
          <w:szCs w:val="21"/>
        </w:rPr>
        <w:t>Por lo tanto, el personal de seguridad y control de accesos se reserva el derecho a retirar todos aquellos recipientes que por su contenido, capacidad y rigidez considere que puedan resultar peligrosos. </w:t>
      </w: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10º.-</w:t>
      </w:r>
      <w:r>
        <w:rPr>
          <w:rStyle w:val="apple-converted-space"/>
          <w:color w:val="43474D"/>
          <w:sz w:val="21"/>
          <w:szCs w:val="21"/>
        </w:rPr>
        <w:t> </w:t>
      </w:r>
      <w:r>
        <w:rPr>
          <w:color w:val="43474D"/>
          <w:sz w:val="21"/>
          <w:szCs w:val="21"/>
        </w:rPr>
        <w:t>Que so</w:t>
      </w:r>
      <w:r w:rsidR="006445F7">
        <w:rPr>
          <w:color w:val="43474D"/>
          <w:sz w:val="21"/>
          <w:szCs w:val="21"/>
        </w:rPr>
        <w:t>y consciente que los niños de 14</w:t>
      </w:r>
      <w:r>
        <w:rPr>
          <w:color w:val="43474D"/>
          <w:sz w:val="21"/>
          <w:szCs w:val="21"/>
        </w:rPr>
        <w:t xml:space="preserve"> años o menos deberán de estar acompañados el día de la prueba por un familiar o adulto responsable, mayor de edad, ambos deben de estar correctamente inscritos en la prueba.</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11º.-</w:t>
      </w:r>
      <w:r>
        <w:rPr>
          <w:rStyle w:val="apple-converted-space"/>
          <w:color w:val="43474D"/>
          <w:sz w:val="21"/>
          <w:szCs w:val="21"/>
        </w:rPr>
        <w:t> </w:t>
      </w:r>
      <w:r>
        <w:rPr>
          <w:color w:val="43474D"/>
          <w:sz w:val="21"/>
          <w:szCs w:val="21"/>
        </w:rPr>
        <w:t>Que conozco y me comprometo a cumplir las normas y protocolos de seguridad establecidos por la Organización PARTY COLOR, en la que voy a intervenir, así como a mantener un comportamiento responsable que no aumente los riesgos para mí integridad física ni psíquica, ni frente a terceros. Seguiré las instrucciones y acataré las decisiones que tomen los responsables de la Organización en temas de seguridad.</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12º.-</w:t>
      </w:r>
      <w:r>
        <w:rPr>
          <w:rStyle w:val="apple-converted-space"/>
          <w:color w:val="43474D"/>
          <w:sz w:val="21"/>
          <w:szCs w:val="21"/>
        </w:rPr>
        <w:t> </w:t>
      </w:r>
      <w:r>
        <w:rPr>
          <w:color w:val="43474D"/>
          <w:sz w:val="21"/>
          <w:szCs w:val="21"/>
        </w:rPr>
        <w:t>Que, antes o durante la prueba, no consumiré sustancias prohibidas o que puedan poner en peligro mi condición física y/o mental, abogando por un deporte sano y saludable.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13º.-</w:t>
      </w:r>
      <w:r>
        <w:rPr>
          <w:rStyle w:val="apple-converted-space"/>
          <w:color w:val="43474D"/>
          <w:sz w:val="21"/>
          <w:szCs w:val="21"/>
        </w:rPr>
        <w:t> </w:t>
      </w:r>
      <w:r>
        <w:rPr>
          <w:color w:val="43474D"/>
          <w:sz w:val="21"/>
          <w:szCs w:val="21"/>
        </w:rPr>
        <w:t>Que autorizo como participante a la Organización, y a todos los patrocinadores y/o colaboradores que participen con la Organización, de la prueba a utilizar cualquier tipo de imagen, filmación o grabación que tome para su uso en posteriores ediciones como soporte publicitario, ya sea en medios digitales (redes sociales, TV, web…) como en papel (carteles, periódicos…).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14º.-</w:t>
      </w:r>
      <w:r>
        <w:rPr>
          <w:rStyle w:val="apple-converted-space"/>
          <w:color w:val="43474D"/>
          <w:sz w:val="21"/>
          <w:szCs w:val="21"/>
        </w:rPr>
        <w:t> </w:t>
      </w:r>
      <w:r>
        <w:rPr>
          <w:color w:val="43474D"/>
          <w:sz w:val="21"/>
          <w:szCs w:val="21"/>
        </w:rPr>
        <w:t>Que conozco que la Organización no se hace responsable de cualquier efecto personal que pudiera extraviarse o sufrir algún daño por causa que tenga que ver con el transcurso del evento. Como cámaras fotográficas, teléfonos móviles, ropa, billetera, gafas, documentos personales, llaves o cualquier otro artículo de valor.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15º.-</w:t>
      </w:r>
      <w:r>
        <w:rPr>
          <w:rStyle w:val="apple-converted-space"/>
          <w:color w:val="43474D"/>
          <w:sz w:val="21"/>
          <w:szCs w:val="21"/>
        </w:rPr>
        <w:t> </w:t>
      </w:r>
      <w:r>
        <w:rPr>
          <w:color w:val="43474D"/>
          <w:sz w:val="21"/>
          <w:szCs w:val="21"/>
        </w:rPr>
        <w:t>Que autorizo como fotógrafo (o participante que toma fotos), que cualquier foto tomada durante el evento podrá ser utilizada gratuitamente por la Organización,) y/o cualquier patrocinador de la Organización, para marketing y divulgación con o sin autorización por escrito del autor. Si tomo fotografías durante el evento significa que tengo conocimiento de esta norma y acepto estas condiciones.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16º.-</w:t>
      </w:r>
      <w:r>
        <w:rPr>
          <w:rStyle w:val="apple-converted-space"/>
          <w:color w:val="43474D"/>
          <w:sz w:val="21"/>
          <w:szCs w:val="21"/>
        </w:rPr>
        <w:t> </w:t>
      </w:r>
      <w:r>
        <w:rPr>
          <w:color w:val="43474D"/>
          <w:sz w:val="21"/>
          <w:szCs w:val="21"/>
        </w:rPr>
        <w:t>Que mi dorsal es personal e intransferible, por lo que no lo podrá llevar ningún otro participante ni persona en mi lugar.</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17º.-</w:t>
      </w:r>
      <w:r>
        <w:rPr>
          <w:rStyle w:val="apple-converted-space"/>
          <w:color w:val="43474D"/>
          <w:sz w:val="21"/>
          <w:szCs w:val="21"/>
        </w:rPr>
        <w:t> </w:t>
      </w:r>
      <w:r>
        <w:rPr>
          <w:color w:val="43474D"/>
          <w:sz w:val="21"/>
          <w:szCs w:val="21"/>
        </w:rPr>
        <w:t>Que la Organización no tiene obligación de realizar la devolución del importe de la inscripción, ni de entregar el kit a ningún participante que no haya llegado antes del cierre de la entrega de kits correctamente identificado con la entrada física que se envía al correo electrónico que se facilita a la Organización.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18º.- </w:t>
      </w:r>
      <w:r>
        <w:rPr>
          <w:rStyle w:val="apple-converted-space"/>
          <w:color w:val="43474D"/>
          <w:sz w:val="21"/>
          <w:szCs w:val="21"/>
        </w:rPr>
        <w:t> </w:t>
      </w:r>
      <w:r>
        <w:rPr>
          <w:color w:val="43474D"/>
          <w:sz w:val="21"/>
          <w:szCs w:val="21"/>
        </w:rPr>
        <w:t>Que la entrega de kit se realizará durante los días previos al evento (Se indicará lo</w:t>
      </w:r>
      <w:r w:rsidR="004C6E75">
        <w:rPr>
          <w:color w:val="43474D"/>
          <w:sz w:val="21"/>
          <w:szCs w:val="21"/>
        </w:rPr>
        <w:t xml:space="preserve">s días exactos en cada ciudad). </w:t>
      </w:r>
      <w:r>
        <w:rPr>
          <w:color w:val="43474D"/>
          <w:sz w:val="21"/>
          <w:szCs w:val="21"/>
        </w:rPr>
        <w:t xml:space="preserve">Para recogerlo es necesario </w:t>
      </w:r>
      <w:r w:rsidR="004C6E75">
        <w:rPr>
          <w:color w:val="43474D"/>
          <w:sz w:val="21"/>
          <w:szCs w:val="21"/>
        </w:rPr>
        <w:t>presentar el DNI.</w:t>
      </w:r>
      <w:r>
        <w:rPr>
          <w:color w:val="43474D"/>
          <w:sz w:val="21"/>
          <w:szCs w:val="21"/>
        </w:rPr>
        <w:t>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lastRenderedPageBreak/>
        <w:t>19º.-</w:t>
      </w:r>
      <w:r>
        <w:rPr>
          <w:rStyle w:val="apple-converted-space"/>
          <w:color w:val="43474D"/>
          <w:sz w:val="21"/>
          <w:szCs w:val="21"/>
        </w:rPr>
        <w:t> </w:t>
      </w:r>
      <w:r>
        <w:rPr>
          <w:color w:val="43474D"/>
          <w:sz w:val="21"/>
          <w:szCs w:val="21"/>
        </w:rPr>
        <w:t xml:space="preserve">Que para poder participar en el evento es </w:t>
      </w:r>
      <w:r w:rsidRPr="00A438A8">
        <w:rPr>
          <w:b/>
          <w:color w:val="43474D"/>
          <w:sz w:val="21"/>
          <w:szCs w:val="21"/>
        </w:rPr>
        <w:t>obligatorio llevar la camiseta y dorsal</w:t>
      </w:r>
      <w:r>
        <w:rPr>
          <w:color w:val="43474D"/>
          <w:sz w:val="21"/>
          <w:szCs w:val="21"/>
        </w:rPr>
        <w:t xml:space="preserve"> correspondiente a cada edición. No siendo posible acceder sin ellos a ninguna de las zonas que constituyen el recorrido.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20º.-</w:t>
      </w:r>
      <w:r>
        <w:rPr>
          <w:color w:val="43474D"/>
          <w:sz w:val="21"/>
          <w:szCs w:val="21"/>
        </w:rPr>
        <w:t>  Que los horarios de la carrera irán marcados por cada edición. Y como participante debo llegar 45-60 minutos antes para pasar el control de acceso previo. Conozco que la Organización no se hace responsable por los retrasos ocasionados por causas ajenas a ella. </w:t>
      </w:r>
    </w:p>
    <w:p w:rsidR="00A438A8" w:rsidRDefault="00A438A8" w:rsidP="00A438A8">
      <w:pPr>
        <w:pStyle w:val="NormalWeb"/>
        <w:shd w:val="clear" w:color="auto" w:fill="FFFFFF"/>
        <w:spacing w:before="0" w:beforeAutospacing="0" w:after="150" w:afterAutospacing="0"/>
        <w:rPr>
          <w:color w:val="43474D"/>
          <w:sz w:val="21"/>
          <w:szCs w:val="21"/>
        </w:rPr>
      </w:pPr>
      <w:r>
        <w:rPr>
          <w:color w:val="43474D"/>
          <w:sz w:val="21"/>
          <w:szCs w:val="21"/>
        </w:rPr>
        <w:t>Toda persona que acceda al Evento deberá someterse a un control de seguridad. Sus pertenencias personales serán revisadas y podría ser sometido a un cacheo. </w:t>
      </w: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21º.-</w:t>
      </w:r>
      <w:r>
        <w:rPr>
          <w:rStyle w:val="apple-converted-space"/>
          <w:color w:val="43474D"/>
          <w:sz w:val="21"/>
          <w:szCs w:val="21"/>
        </w:rPr>
        <w:t> </w:t>
      </w:r>
      <w:r>
        <w:rPr>
          <w:color w:val="43474D"/>
          <w:sz w:val="21"/>
          <w:szCs w:val="21"/>
        </w:rPr>
        <w:t>Que soy conocedor de que no es un evento competitivo, no cronometrado, y que la distancia será adaptada en cada edición a las condiciones del terreno en el que se vaya a desarrollar, pudiendo ser mayor o menor a</w:t>
      </w:r>
      <w:r w:rsidR="004C6E75">
        <w:rPr>
          <w:color w:val="43474D"/>
          <w:sz w:val="21"/>
          <w:szCs w:val="21"/>
        </w:rPr>
        <w:t xml:space="preserve"> 4 km</w:t>
      </w:r>
      <w:r>
        <w:rPr>
          <w:color w:val="43474D"/>
          <w:sz w:val="21"/>
          <w:szCs w:val="21"/>
        </w:rPr>
        <w:t>, pero siempre será lo más cercano posible a esta distancia. </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22º.-</w:t>
      </w:r>
      <w:r>
        <w:rPr>
          <w:rStyle w:val="apple-converted-space"/>
          <w:color w:val="43474D"/>
          <w:sz w:val="21"/>
          <w:szCs w:val="21"/>
        </w:rPr>
        <w:t> </w:t>
      </w:r>
      <w:r>
        <w:rPr>
          <w:color w:val="43474D"/>
          <w:sz w:val="21"/>
          <w:szCs w:val="21"/>
        </w:rPr>
        <w:t xml:space="preserve">Que soy conocedor de que </w:t>
      </w:r>
      <w:r w:rsidR="004C6E75">
        <w:rPr>
          <w:color w:val="43474D"/>
          <w:sz w:val="21"/>
          <w:szCs w:val="21"/>
        </w:rPr>
        <w:t xml:space="preserve">no </w:t>
      </w:r>
      <w:r>
        <w:rPr>
          <w:color w:val="43474D"/>
          <w:sz w:val="21"/>
          <w:szCs w:val="21"/>
        </w:rPr>
        <w:t>puedo traer a mi mascota a la carrera. La empresa Organizadora no será responsable de ninguno de estos daños ocasionados.</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23º.-</w:t>
      </w:r>
      <w:r>
        <w:rPr>
          <w:rStyle w:val="apple-converted-space"/>
          <w:color w:val="43474D"/>
          <w:sz w:val="21"/>
          <w:szCs w:val="21"/>
        </w:rPr>
        <w:t> </w:t>
      </w:r>
      <w:r>
        <w:rPr>
          <w:color w:val="43474D"/>
          <w:sz w:val="21"/>
          <w:szCs w:val="21"/>
        </w:rPr>
        <w:t>Que si las condiciones meteorológicas fuesen adversas o por causas ajenas a la organización, no se pudiera realizar el evento con normalidad, la Organización consideraría proceder a cambiar el día, para lo cual harían una comunicación en sus redes sociales oficiales durante las horas previas al inicio de la prueba.</w:t>
      </w:r>
    </w:p>
    <w:p w:rsidR="00A438A8" w:rsidRDefault="00A438A8" w:rsidP="00A438A8">
      <w:pPr>
        <w:pStyle w:val="NormalWeb"/>
        <w:shd w:val="clear" w:color="auto" w:fill="FFFFFF"/>
        <w:spacing w:before="0" w:beforeAutospacing="0" w:after="0" w:afterAutospacing="0"/>
        <w:rPr>
          <w:color w:val="43474D"/>
          <w:sz w:val="21"/>
          <w:szCs w:val="21"/>
        </w:rPr>
      </w:pP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24º.-</w:t>
      </w:r>
      <w:r>
        <w:rPr>
          <w:rStyle w:val="apple-converted-space"/>
          <w:color w:val="43474D"/>
          <w:sz w:val="21"/>
          <w:szCs w:val="21"/>
        </w:rPr>
        <w:t> </w:t>
      </w:r>
      <w:r w:rsidR="004C6E75">
        <w:rPr>
          <w:color w:val="43474D"/>
          <w:sz w:val="21"/>
          <w:szCs w:val="21"/>
        </w:rPr>
        <w:t>Política de devoluciones: </w:t>
      </w:r>
    </w:p>
    <w:p w:rsidR="00A438A8" w:rsidRDefault="00A438A8" w:rsidP="00A438A8">
      <w:pPr>
        <w:pStyle w:val="NormalWeb"/>
        <w:shd w:val="clear" w:color="auto" w:fill="FFFFFF"/>
        <w:spacing w:before="0" w:beforeAutospacing="0" w:after="150" w:afterAutospacing="0"/>
        <w:rPr>
          <w:color w:val="43474D"/>
          <w:sz w:val="21"/>
          <w:szCs w:val="21"/>
        </w:rPr>
      </w:pPr>
      <w:r>
        <w:rPr>
          <w:color w:val="43474D"/>
          <w:sz w:val="21"/>
          <w:szCs w:val="21"/>
        </w:rPr>
        <w:t>- Que soy consciente que una vez adquirida la entrada, la organización no me devolverá el importe de la inscripción. En caso de aplazamiento del evento, por las circunstancias indicadas en el punto 23, la organización se acogerá a esta política de no devolución.</w:t>
      </w:r>
    </w:p>
    <w:p w:rsidR="00A438A8"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25º.-</w:t>
      </w:r>
      <w:r>
        <w:rPr>
          <w:rStyle w:val="apple-converted-space"/>
          <w:color w:val="43474D"/>
          <w:sz w:val="21"/>
          <w:szCs w:val="21"/>
        </w:rPr>
        <w:t> </w:t>
      </w:r>
      <w:r>
        <w:rPr>
          <w:color w:val="43474D"/>
          <w:sz w:val="21"/>
          <w:szCs w:val="21"/>
        </w:rPr>
        <w:t>Que soy consciente de que la Organización se reserva el derecho de admisión. </w:t>
      </w:r>
    </w:p>
    <w:p w:rsidR="00AF46C7" w:rsidRDefault="00AF46C7" w:rsidP="00A438A8">
      <w:pPr>
        <w:pStyle w:val="NormalWeb"/>
        <w:shd w:val="clear" w:color="auto" w:fill="FFFFFF"/>
        <w:spacing w:before="0" w:beforeAutospacing="0" w:after="0" w:afterAutospacing="0"/>
        <w:rPr>
          <w:color w:val="43474D"/>
          <w:sz w:val="21"/>
          <w:szCs w:val="21"/>
        </w:rPr>
      </w:pPr>
    </w:p>
    <w:p w:rsidR="001D53D3" w:rsidRDefault="00A438A8" w:rsidP="00A438A8">
      <w:pPr>
        <w:pStyle w:val="NormalWeb"/>
        <w:shd w:val="clear" w:color="auto" w:fill="FFFFFF"/>
        <w:spacing w:before="0" w:beforeAutospacing="0" w:after="0" w:afterAutospacing="0"/>
        <w:rPr>
          <w:color w:val="43474D"/>
          <w:sz w:val="21"/>
          <w:szCs w:val="21"/>
        </w:rPr>
      </w:pPr>
      <w:r>
        <w:rPr>
          <w:rStyle w:val="Textoennegrita"/>
          <w:color w:val="43474D"/>
          <w:sz w:val="21"/>
          <w:szCs w:val="21"/>
        </w:rPr>
        <w:t>26º.-</w:t>
      </w:r>
      <w:r>
        <w:rPr>
          <w:rStyle w:val="apple-converted-space"/>
          <w:color w:val="43474D"/>
          <w:sz w:val="21"/>
          <w:szCs w:val="21"/>
        </w:rPr>
        <w:t> </w:t>
      </w:r>
      <w:r>
        <w:rPr>
          <w:color w:val="43474D"/>
          <w:sz w:val="21"/>
          <w:szCs w:val="21"/>
        </w:rPr>
        <w:t>Que soy conocedor de que el kit entregado por la organización, está formado por: </w:t>
      </w:r>
      <w:r w:rsidR="00AF46C7">
        <w:rPr>
          <w:color w:val="43474D"/>
          <w:sz w:val="21"/>
          <w:szCs w:val="21"/>
        </w:rPr>
        <w:br/>
        <w:t xml:space="preserve">- Camiseta conmemorativa </w:t>
      </w:r>
      <w:r>
        <w:rPr>
          <w:color w:val="43474D"/>
          <w:sz w:val="21"/>
          <w:szCs w:val="21"/>
        </w:rPr>
        <w:t>a cada edición; la organización se reserva el derecho de entregar otra talla de camiseta en caso de no haber stock de la talla seleccionada en el momento de realizar la inscripción. </w:t>
      </w:r>
      <w:r>
        <w:rPr>
          <w:color w:val="43474D"/>
          <w:sz w:val="21"/>
          <w:szCs w:val="21"/>
        </w:rPr>
        <w:br/>
        <w:t>- Dorsal de la edición correspondiente.</w:t>
      </w:r>
    </w:p>
    <w:p w:rsidR="00A438A8" w:rsidRDefault="001D53D3" w:rsidP="00A438A8">
      <w:pPr>
        <w:pStyle w:val="NormalWeb"/>
        <w:shd w:val="clear" w:color="auto" w:fill="FFFFFF"/>
        <w:spacing w:before="0" w:beforeAutospacing="0" w:after="0" w:afterAutospacing="0"/>
        <w:rPr>
          <w:color w:val="43474D"/>
          <w:sz w:val="21"/>
          <w:szCs w:val="21"/>
        </w:rPr>
      </w:pPr>
      <w:r>
        <w:rPr>
          <w:color w:val="43474D"/>
          <w:sz w:val="21"/>
          <w:szCs w:val="21"/>
        </w:rPr>
        <w:t>-Gafas de sol.</w:t>
      </w:r>
      <w:r w:rsidR="00A438A8">
        <w:rPr>
          <w:color w:val="43474D"/>
          <w:sz w:val="21"/>
          <w:szCs w:val="21"/>
        </w:rPr>
        <w:t> </w:t>
      </w:r>
      <w:r w:rsidR="00A438A8">
        <w:rPr>
          <w:color w:val="43474D"/>
          <w:sz w:val="21"/>
          <w:szCs w:val="21"/>
        </w:rPr>
        <w:br/>
        <w:t>- Bolsita de polvo de colores: se entregarán aleatoriamente y sin posibilidad de cambio. </w:t>
      </w:r>
      <w:r w:rsidR="00A438A8">
        <w:rPr>
          <w:color w:val="43474D"/>
          <w:sz w:val="21"/>
          <w:szCs w:val="21"/>
        </w:rPr>
        <w:br/>
        <w:t xml:space="preserve">- Avituallamiento final de </w:t>
      </w:r>
      <w:r w:rsidR="006445F7">
        <w:rPr>
          <w:color w:val="43474D"/>
          <w:sz w:val="21"/>
          <w:szCs w:val="21"/>
        </w:rPr>
        <w:t>la prueba.</w:t>
      </w:r>
    </w:p>
    <w:p w:rsidR="00DC45C1" w:rsidRDefault="00DC45C1" w:rsidP="00A438A8">
      <w:pPr>
        <w:shd w:val="clear" w:color="auto" w:fill="FCFCFC"/>
        <w:spacing w:after="0" w:line="240" w:lineRule="auto"/>
        <w:ind w:left="450"/>
        <w:textAlignment w:val="baseline"/>
      </w:pPr>
    </w:p>
    <w:sectPr w:rsidR="00DC45C1" w:rsidSect="00DC45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25D"/>
    <w:multiLevelType w:val="multilevel"/>
    <w:tmpl w:val="891A1A3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046B0"/>
    <w:multiLevelType w:val="multilevel"/>
    <w:tmpl w:val="392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F647F"/>
    <w:multiLevelType w:val="multilevel"/>
    <w:tmpl w:val="357C66A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65181"/>
    <w:multiLevelType w:val="multilevel"/>
    <w:tmpl w:val="3048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20FE6"/>
    <w:multiLevelType w:val="multilevel"/>
    <w:tmpl w:val="46BC149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1692A"/>
    <w:multiLevelType w:val="multilevel"/>
    <w:tmpl w:val="28E4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E557E"/>
    <w:rsid w:val="00145F84"/>
    <w:rsid w:val="001D53D3"/>
    <w:rsid w:val="004C6E75"/>
    <w:rsid w:val="00597E2D"/>
    <w:rsid w:val="005D7FAC"/>
    <w:rsid w:val="006445F7"/>
    <w:rsid w:val="0095028A"/>
    <w:rsid w:val="00A438A8"/>
    <w:rsid w:val="00AF46C7"/>
    <w:rsid w:val="00B46233"/>
    <w:rsid w:val="00CE557E"/>
    <w:rsid w:val="00DC45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C1"/>
  </w:style>
  <w:style w:type="paragraph" w:styleId="Ttulo2">
    <w:name w:val="heading 2"/>
    <w:basedOn w:val="Normal"/>
    <w:link w:val="Ttulo2Car"/>
    <w:uiPriority w:val="9"/>
    <w:qFormat/>
    <w:rsid w:val="00CE55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557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E55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E557E"/>
  </w:style>
  <w:style w:type="character" w:styleId="Textoennegrita">
    <w:name w:val="Strong"/>
    <w:basedOn w:val="Fuentedeprrafopredeter"/>
    <w:uiPriority w:val="22"/>
    <w:qFormat/>
    <w:rsid w:val="00CE557E"/>
    <w:rPr>
      <w:b/>
      <w:bCs/>
    </w:rPr>
  </w:style>
  <w:style w:type="character" w:styleId="Hipervnculo">
    <w:name w:val="Hyperlink"/>
    <w:basedOn w:val="Fuentedeprrafopredeter"/>
    <w:uiPriority w:val="99"/>
    <w:semiHidden/>
    <w:unhideWhenUsed/>
    <w:rsid w:val="00CE557E"/>
    <w:rPr>
      <w:color w:val="0000FF"/>
      <w:u w:val="single"/>
    </w:rPr>
  </w:style>
</w:styles>
</file>

<file path=word/webSettings.xml><?xml version="1.0" encoding="utf-8"?>
<w:webSettings xmlns:r="http://schemas.openxmlformats.org/officeDocument/2006/relationships" xmlns:w="http://schemas.openxmlformats.org/wordprocessingml/2006/main">
  <w:divs>
    <w:div w:id="667824591">
      <w:bodyDiv w:val="1"/>
      <w:marLeft w:val="0"/>
      <w:marRight w:val="0"/>
      <w:marTop w:val="0"/>
      <w:marBottom w:val="0"/>
      <w:divBdr>
        <w:top w:val="none" w:sz="0" w:space="0" w:color="auto"/>
        <w:left w:val="none" w:sz="0" w:space="0" w:color="auto"/>
        <w:bottom w:val="none" w:sz="0" w:space="0" w:color="auto"/>
        <w:right w:val="none" w:sz="0" w:space="0" w:color="auto"/>
      </w:divBdr>
      <w:divsChild>
        <w:div w:id="1301031383">
          <w:marLeft w:val="0"/>
          <w:marRight w:val="0"/>
          <w:marTop w:val="0"/>
          <w:marBottom w:val="525"/>
          <w:divBdr>
            <w:top w:val="none" w:sz="0" w:space="0" w:color="auto"/>
            <w:left w:val="none" w:sz="0" w:space="0" w:color="auto"/>
            <w:bottom w:val="none" w:sz="0" w:space="0" w:color="auto"/>
            <w:right w:val="none" w:sz="0" w:space="0" w:color="auto"/>
          </w:divBdr>
          <w:divsChild>
            <w:div w:id="6950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Navarro</dc:creator>
  <cp:lastModifiedBy>Cristian Navarro</cp:lastModifiedBy>
  <cp:revision>6</cp:revision>
  <dcterms:created xsi:type="dcterms:W3CDTF">2017-05-24T09:52:00Z</dcterms:created>
  <dcterms:modified xsi:type="dcterms:W3CDTF">2018-12-24T17:09:00Z</dcterms:modified>
</cp:coreProperties>
</file>